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1"/>
        </w:numPr>
        <w:rPr>
          <w:rFonts w:hint="eastAsia" w:asciiTheme="majorEastAsia" w:hAnsiTheme="majorEastAsia" w:eastAsiaTheme="majorEastAsia" w:cstheme="majorEastAsia"/>
          <w:sz w:val="28"/>
          <w:szCs w:val="28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  <w:lang w:eastAsia="zh-CN"/>
        </w:rPr>
        <w:t>登录平台http://www.shftztalent.com</w:t>
      </w:r>
    </w:p>
    <w:p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sz w:val="28"/>
          <w:szCs w:val="28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2、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eastAsia="zh-CN"/>
        </w:rPr>
        <w:t>点击</w:t>
      </w:r>
      <w:r>
        <w:rPr>
          <w:rFonts w:hint="eastAsia" w:asciiTheme="majorEastAsia" w:hAnsiTheme="majorEastAsia" w:eastAsiaTheme="majorEastAsia" w:cstheme="majorEastAsia"/>
          <w:sz w:val="28"/>
          <w:szCs w:val="28"/>
          <w:highlight w:val="yellow"/>
          <w:lang w:eastAsia="zh-CN"/>
        </w:rPr>
        <w:t>企业登录</w:t>
      </w:r>
    </w:p>
    <w:p>
      <w:pPr>
        <w:numPr>
          <w:ilvl w:val="0"/>
          <w:numId w:val="0"/>
        </w:numPr>
        <w:rPr>
          <w:rFonts w:hint="eastAsia"/>
          <w:lang w:eastAsia="zh-CN"/>
        </w:rPr>
      </w:pPr>
    </w:p>
    <w:p>
      <w:pPr>
        <w:numPr>
          <w:ilvl w:val="0"/>
          <w:numId w:val="0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582920" cy="2878455"/>
            <wp:effectExtent l="0" t="0" r="17780" b="17145"/>
            <wp:docPr id="1" name="图片 1" descr="fbda5d7116d3d801f0b4e6e877854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bda5d7116d3d801f0b4e6e877854f9"/>
                    <pic:cNvPicPr>
                      <a:picLocks noChangeAspect="1"/>
                    </pic:cNvPicPr>
                  </pic:nvPicPr>
                  <pic:blipFill>
                    <a:blip r:embed="rId4"/>
                    <a:srcRect b="14211"/>
                    <a:stretch>
                      <a:fillRect/>
                    </a:stretch>
                  </pic:blipFill>
                  <pic:spPr>
                    <a:xfrm>
                      <a:off x="0" y="0"/>
                      <a:ext cx="5582920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3、若曾经注册过，</w:t>
      </w:r>
      <w:r>
        <w:rPr>
          <w:rFonts w:hint="eastAsia" w:asciiTheme="majorEastAsia" w:hAnsiTheme="majorEastAsia" w:eastAsiaTheme="majorEastAsia" w:cstheme="majorEastAsia"/>
          <w:sz w:val="28"/>
          <w:szCs w:val="28"/>
          <w:highlight w:val="yellow"/>
          <w:lang w:val="en-US" w:eastAsia="zh-CN"/>
        </w:rPr>
        <w:t>登录名为手机号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，</w:t>
      </w:r>
      <w:r>
        <w:rPr>
          <w:rFonts w:hint="eastAsia" w:asciiTheme="majorEastAsia" w:hAnsiTheme="majorEastAsia" w:eastAsiaTheme="majorEastAsia" w:cstheme="majorEastAsia"/>
          <w:sz w:val="28"/>
          <w:szCs w:val="28"/>
          <w:highlight w:val="yellow"/>
          <w:lang w:val="en-US" w:eastAsia="zh-CN"/>
        </w:rPr>
        <w:t>初始密码为“666666”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，登录后可在个人中心修改密码。</w:t>
      </w:r>
    </w:p>
    <w:p>
      <w:pPr>
        <w:numPr>
          <w:ilvl w:val="0"/>
          <w:numId w:val="0"/>
        </w:numPr>
        <w:rPr>
          <w:rFonts w:hint="eastAsia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135" cy="3801745"/>
            <wp:effectExtent l="0" t="0" r="5715" b="8255"/>
            <wp:docPr id="3" name="图片 3" descr="ff11f960938462226ddf670c95f8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f11f960938462226ddf670c95f8645"/>
                    <pic:cNvPicPr>
                      <a:picLocks noChangeAspect="1"/>
                    </pic:cNvPicPr>
                  </pic:nvPicPr>
                  <pic:blipFill>
                    <a:blip r:embed="rId5"/>
                    <a:srcRect t="-1076" r="-728" b="109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0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Theme="majorEastAsia" w:hAnsiTheme="majorEastAsia" w:eastAsiaTheme="majorEastAsia" w:cstheme="majorEastAsia"/>
          <w:sz w:val="28"/>
          <w:szCs w:val="28"/>
          <w:highlight w:val="yellow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4、若没有注册过，在出现的登录界面点击</w:t>
      </w:r>
      <w:r>
        <w:rPr>
          <w:rFonts w:hint="eastAsia" w:asciiTheme="majorEastAsia" w:hAnsiTheme="majorEastAsia" w:eastAsiaTheme="majorEastAsia" w:cstheme="majorEastAsia"/>
          <w:color w:val="auto"/>
          <w:sz w:val="28"/>
          <w:szCs w:val="28"/>
          <w:lang w:val="en-US" w:eastAsia="zh-CN"/>
        </w:rPr>
        <w:t xml:space="preserve">灰色字体 </w:t>
      </w:r>
      <w:r>
        <w:rPr>
          <w:rFonts w:hint="eastAsia" w:asciiTheme="majorEastAsia" w:hAnsiTheme="majorEastAsia" w:eastAsiaTheme="majorEastAsia" w:cstheme="majorEastAsia"/>
          <w:color w:val="auto"/>
          <w:sz w:val="28"/>
          <w:szCs w:val="28"/>
          <w:highlight w:val="yellow"/>
          <w:u w:val="single"/>
          <w:lang w:val="en-US" w:eastAsia="zh-CN"/>
        </w:rPr>
        <w:t>还没有账号？点此注册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733290" cy="5128260"/>
            <wp:effectExtent l="0" t="0" r="10160" b="15240"/>
            <wp:docPr id="2" name="图片 2" descr="f3144d07487b2051aad89bed85c6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3144d07487b2051aad89bed85c6937"/>
                    <pic:cNvPicPr>
                      <a:picLocks noChangeAspect="1"/>
                    </pic:cNvPicPr>
                  </pic:nvPicPr>
                  <pic:blipFill>
                    <a:blip r:embed="rId6"/>
                    <a:srcRect l="14647" t="10565" r="16637" b="16960"/>
                    <a:stretch>
                      <a:fillRect/>
                    </a:stretch>
                  </pic:blipFill>
                  <pic:spPr>
                    <a:xfrm>
                      <a:off x="0" y="0"/>
                      <a:ext cx="4733290" cy="512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5、填写企业相关信息、阅读并勾选服务声明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497070" cy="3811905"/>
            <wp:effectExtent l="0" t="0" r="17780" b="17145"/>
            <wp:docPr id="5" name="图片 5" descr="161121403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11214039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97070" cy="381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2"/>
        </w:numPr>
        <w:jc w:val="both"/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注册成功后，鼠标停留在首页右上角下拉式菜单，点击</w:t>
      </w:r>
      <w:r>
        <w:rPr>
          <w:rFonts w:hint="eastAsia" w:asciiTheme="majorEastAsia" w:hAnsiTheme="majorEastAsia" w:eastAsiaTheme="majorEastAsia" w:cstheme="majorEastAsia"/>
          <w:sz w:val="28"/>
          <w:szCs w:val="28"/>
          <w:highlight w:val="yellow"/>
          <w:lang w:val="en-US" w:eastAsia="zh-CN"/>
        </w:rPr>
        <w:t>个人中心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，进行企业信息完善和初始密码修改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447925" cy="1181100"/>
            <wp:effectExtent l="0" t="0" r="9525" b="0"/>
            <wp:docPr id="6" name="图片 6" descr="企业注册、登录、岗位发布操作手册截图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企业注册、登录、岗位发布操作手册截图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128260" cy="5045710"/>
            <wp:effectExtent l="0" t="0" r="15240" b="2540"/>
            <wp:docPr id="9" name="图片 9" descr="161121461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11214619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28260" cy="504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648200" cy="2839085"/>
            <wp:effectExtent l="0" t="0" r="0" b="18415"/>
            <wp:docPr id="11" name="图片 11" descr="161121476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11214762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点击左侧边栏中间的“</w:t>
      </w:r>
      <w:r>
        <w:rPr>
          <w:rFonts w:hint="eastAsia" w:asciiTheme="majorEastAsia" w:hAnsiTheme="majorEastAsia" w:eastAsiaTheme="majorEastAsia" w:cstheme="majorEastAsia"/>
          <w:sz w:val="28"/>
          <w:szCs w:val="28"/>
          <w:highlight w:val="yellow"/>
          <w:lang w:val="en-US" w:eastAsia="zh-CN"/>
        </w:rPr>
        <w:t>招聘管理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”，然后点击“</w:t>
      </w:r>
      <w:r>
        <w:rPr>
          <w:rFonts w:hint="eastAsia" w:asciiTheme="majorEastAsia" w:hAnsiTheme="majorEastAsia" w:eastAsiaTheme="majorEastAsia" w:cstheme="majorEastAsia"/>
          <w:sz w:val="28"/>
          <w:szCs w:val="28"/>
          <w:highlight w:val="yellow"/>
          <w:lang w:val="en-US" w:eastAsia="zh-CN"/>
        </w:rPr>
        <w:t>新增职位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”，进入岗位发布界面，完善信息后即可发布岗位</w:t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84470" cy="1570355"/>
            <wp:effectExtent l="0" t="0" r="11430" b="1079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84470" cy="157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4933950" cy="5701665"/>
            <wp:effectExtent l="0" t="0" r="0" b="1333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570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点击</w:t>
      </w:r>
      <w:r>
        <w:rPr>
          <w:rFonts w:hint="eastAsia" w:asciiTheme="majorEastAsia" w:hAnsiTheme="majorEastAsia" w:eastAsiaTheme="majorEastAsia" w:cstheme="majorEastAsia"/>
          <w:sz w:val="28"/>
          <w:szCs w:val="28"/>
          <w:highlight w:val="yellow"/>
          <w:lang w:val="en-US" w:eastAsia="zh-CN"/>
        </w:rPr>
        <w:t>招聘会报名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，点击</w:t>
      </w:r>
      <w:r>
        <w:rPr>
          <w:rFonts w:hint="eastAsia" w:asciiTheme="majorEastAsia" w:hAnsiTheme="majorEastAsia" w:eastAsiaTheme="majorEastAsia" w:cstheme="majorEastAsia"/>
          <w:sz w:val="28"/>
          <w:szCs w:val="28"/>
          <w:highlight w:val="yellow"/>
          <w:lang w:val="en-US" w:eastAsia="zh-CN"/>
        </w:rPr>
        <w:t>报名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即完成招聘会报名</w:t>
      </w:r>
      <w:bookmarkStart w:id="0" w:name="_GoBack"/>
      <w:bookmarkEnd w:id="0"/>
    </w:p>
    <w:p>
      <w:pPr>
        <w:widowControl w:val="0"/>
        <w:numPr>
          <w:numId w:val="0"/>
        </w:numPr>
        <w:ind w:leftChars="0"/>
        <w:jc w:val="both"/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drawing>
          <wp:inline distT="0" distB="0" distL="114300" distR="114300">
            <wp:extent cx="5267325" cy="3687445"/>
            <wp:effectExtent l="0" t="0" r="9525" b="8255"/>
            <wp:docPr id="7" name="图片 7" descr="82045bd1ebcc5ea229ac023ba530d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2045bd1ebcc5ea229ac023ba530d60"/>
                    <pic:cNvPicPr>
                      <a:picLocks noChangeAspect="1"/>
                    </pic:cNvPicPr>
                  </pic:nvPicPr>
                  <pic:blipFill>
                    <a:blip r:embed="rId13"/>
                    <a:srcRect b="223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8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B9FDE08"/>
    <w:multiLevelType w:val="singleLevel"/>
    <w:tmpl w:val="FB9FDE08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3437B3C0"/>
    <w:multiLevelType w:val="singleLevel"/>
    <w:tmpl w:val="3437B3C0"/>
    <w:lvl w:ilvl="0" w:tentative="0">
      <w:start w:val="6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A0573C2"/>
    <w:rsid w:val="4D5A1012"/>
    <w:rsid w:val="5FD12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2021-01-21T07:04:00Z</dcterms:created>
  <dc:creator>kp</dc:creator>
  <cp:lastModifiedBy>mlx</cp:lastModifiedBy>
  <dcterms:modified xsi:type="dcterms:W3CDTF">2021-01-22T02:26:25Z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